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09" w:rsidRPr="00E32A09" w:rsidRDefault="00E32A09" w:rsidP="00E32A09">
      <w:pPr>
        <w:spacing w:before="100" w:beforeAutospacing="1" w:after="100" w:afterAutospacing="1" w:line="240" w:lineRule="auto"/>
        <w:textAlignment w:val="top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cs-CZ"/>
        </w:rPr>
      </w:pPr>
      <w:r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cs-CZ"/>
        </w:rPr>
        <w:t xml:space="preserve">Sběrný dvůr </w:t>
      </w:r>
      <w:r w:rsidRPr="00E32A09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cs-CZ"/>
        </w:rPr>
        <w:t>Ďáblická - Praha 8</w:t>
      </w:r>
    </w:p>
    <w:p w:rsidR="00E32A09" w:rsidRPr="00E32A09" w:rsidRDefault="00E32A09" w:rsidP="00E32A09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32A09"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  <w:t xml:space="preserve">FCC Česká republika, s.r.o. – sběrný dvůr Ďáblická </w:t>
      </w:r>
    </w:p>
    <w:p w:rsidR="00E32A09" w:rsidRPr="00E32A09" w:rsidRDefault="00E32A09" w:rsidP="00E32A09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32A09">
        <w:rPr>
          <w:rFonts w:ascii="Helvetica" w:eastAsia="Times New Roman" w:hAnsi="Helvetica" w:cs="Helvetica"/>
          <w:sz w:val="24"/>
          <w:szCs w:val="24"/>
          <w:lang w:eastAsia="cs-CZ"/>
        </w:rPr>
        <w:t xml:space="preserve">Ďáblická 791/89  </w:t>
      </w:r>
      <w:r w:rsidRPr="00E32A09">
        <w:rPr>
          <w:rFonts w:ascii="Helvetica" w:eastAsia="Times New Roman" w:hAnsi="Helvetica" w:cs="Helvetica"/>
          <w:sz w:val="24"/>
          <w:szCs w:val="24"/>
          <w:lang w:eastAsia="cs-CZ"/>
        </w:rPr>
        <w:br/>
        <w:t xml:space="preserve">182 00 Praha 8 </w:t>
      </w:r>
    </w:p>
    <w:p w:rsidR="00E32A09" w:rsidRPr="00E32A09" w:rsidRDefault="00E32A09" w:rsidP="00E32A09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32A09"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  <w:t>Identifikační číslo zařízení:</w:t>
      </w:r>
      <w:r w:rsidRPr="00E32A09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r w:rsidRPr="00E32A09">
        <w:rPr>
          <w:rFonts w:ascii="Helvetica" w:eastAsia="Times New Roman" w:hAnsi="Helvetica" w:cs="Helvetica"/>
          <w:sz w:val="24"/>
          <w:szCs w:val="24"/>
          <w:lang w:eastAsia="cs-CZ"/>
        </w:rPr>
        <w:br/>
        <w:t xml:space="preserve">CZA01235  </w:t>
      </w:r>
    </w:p>
    <w:p w:rsidR="00E32A09" w:rsidRPr="00E32A09" w:rsidRDefault="00E32A09" w:rsidP="00E32A09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32A09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cs-CZ"/>
        </w:rPr>
        <w:t xml:space="preserve">Sběrný dvůr opět funguje od 1. 4. 2020. Vozidla s odpadem budou do areálu FCC vpouštěna jednotlivě na pokyn pracovníků areálu. </w:t>
      </w:r>
      <w:r w:rsidRPr="00E32A09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cs-CZ"/>
        </w:rPr>
        <w:br/>
        <w:t>Prosíme všechny o ohleduplnost a zodpovědnost. Lidé bez zakrytého nosu a úst nebudou do areálu vpuštěni. Dodržujte prosím odstup mezi lidmi cca 2 m.  </w:t>
      </w:r>
      <w:r w:rsidRPr="00E32A09">
        <w:rPr>
          <w:rFonts w:ascii="Helvetica" w:eastAsia="Times New Roman" w:hAnsi="Helvetica" w:cs="Helvetica"/>
          <w:sz w:val="20"/>
          <w:szCs w:val="20"/>
          <w:lang w:eastAsia="cs-CZ"/>
        </w:rPr>
        <w:t> </w:t>
      </w:r>
      <w:r w:rsidRPr="00E32A09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</w:p>
    <w:p w:rsidR="00E32A09" w:rsidRPr="00E32A09" w:rsidRDefault="00E32A09" w:rsidP="00E32A09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sz w:val="24"/>
          <w:szCs w:val="24"/>
          <w:highlight w:val="yellow"/>
          <w:lang w:eastAsia="cs-CZ"/>
        </w:rPr>
      </w:pPr>
      <w:r w:rsidRPr="00E32A09">
        <w:rPr>
          <w:rFonts w:ascii="Georgia" w:eastAsia="Times New Roman" w:hAnsi="Georgia" w:cs="Helvetica"/>
          <w:b/>
          <w:bCs/>
          <w:color w:val="004B92"/>
          <w:sz w:val="21"/>
          <w:szCs w:val="21"/>
          <w:highlight w:val="yellow"/>
          <w:lang w:eastAsia="cs-CZ"/>
        </w:rPr>
        <w:t>Otevírací doba:  </w:t>
      </w:r>
      <w:r w:rsidRPr="00E32A09">
        <w:rPr>
          <w:rFonts w:ascii="Helvetica" w:eastAsia="Times New Roman" w:hAnsi="Helvetica" w:cs="Helvetica"/>
          <w:sz w:val="24"/>
          <w:szCs w:val="24"/>
          <w:highlight w:val="yellow"/>
          <w:lang w:eastAsia="cs-CZ"/>
        </w:rPr>
        <w:t xml:space="preserve"> </w:t>
      </w:r>
    </w:p>
    <w:p w:rsidR="00E32A09" w:rsidRPr="00E32A09" w:rsidRDefault="00E32A09" w:rsidP="00E32A09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highlight w:val="yellow"/>
          <w:lang w:eastAsia="cs-CZ"/>
        </w:rPr>
      </w:pPr>
      <w:r w:rsidRPr="00E32A09">
        <w:rPr>
          <w:rFonts w:ascii="Helvetica" w:eastAsia="Times New Roman" w:hAnsi="Helvetica" w:cs="Helvetica"/>
          <w:sz w:val="24"/>
          <w:szCs w:val="24"/>
          <w:highlight w:val="yellow"/>
          <w:u w:val="single"/>
          <w:lang w:eastAsia="cs-CZ"/>
        </w:rPr>
        <w:t xml:space="preserve">V době letního času: </w:t>
      </w:r>
      <w:r w:rsidRPr="00E32A09">
        <w:rPr>
          <w:rFonts w:ascii="Helvetica" w:eastAsia="Times New Roman" w:hAnsi="Helvetica" w:cs="Helvetica"/>
          <w:sz w:val="24"/>
          <w:szCs w:val="24"/>
          <w:highlight w:val="yellow"/>
          <w:lang w:eastAsia="cs-CZ"/>
        </w:rPr>
        <w:t xml:space="preserve">     </w:t>
      </w:r>
      <w:r w:rsidRPr="00E32A09">
        <w:rPr>
          <w:rFonts w:ascii="Helvetica" w:eastAsia="Times New Roman" w:hAnsi="Helvetica" w:cs="Helvetica"/>
          <w:sz w:val="24"/>
          <w:szCs w:val="24"/>
          <w:highlight w:val="yellow"/>
          <w:lang w:eastAsia="cs-CZ"/>
        </w:rPr>
        <w:br/>
        <w:t xml:space="preserve">po - pátek    8:30 - 18:00 </w:t>
      </w:r>
      <w:r w:rsidRPr="00E32A09">
        <w:rPr>
          <w:rFonts w:ascii="Helvetica" w:eastAsia="Times New Roman" w:hAnsi="Helvetica" w:cs="Helvetica"/>
          <w:sz w:val="24"/>
          <w:szCs w:val="24"/>
          <w:highlight w:val="yellow"/>
          <w:lang w:eastAsia="cs-CZ"/>
        </w:rPr>
        <w:br/>
        <w:t xml:space="preserve">so                 8:30 - 15:00  </w:t>
      </w:r>
    </w:p>
    <w:p w:rsidR="00E32A09" w:rsidRPr="00E32A09" w:rsidRDefault="00E32A09" w:rsidP="00E32A09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32A09">
        <w:rPr>
          <w:rFonts w:ascii="Helvetica" w:eastAsia="Times New Roman" w:hAnsi="Helvetica" w:cs="Helvetica"/>
          <w:sz w:val="24"/>
          <w:szCs w:val="24"/>
          <w:highlight w:val="yellow"/>
          <w:u w:val="single"/>
          <w:lang w:eastAsia="cs-CZ"/>
        </w:rPr>
        <w:t>V době zimního času</w:t>
      </w:r>
      <w:r w:rsidRPr="00E32A09">
        <w:rPr>
          <w:rFonts w:ascii="Helvetica" w:eastAsia="Times New Roman" w:hAnsi="Helvetica" w:cs="Helvetica"/>
          <w:sz w:val="24"/>
          <w:szCs w:val="24"/>
          <w:highlight w:val="yellow"/>
          <w:lang w:eastAsia="cs-CZ"/>
        </w:rPr>
        <w:t xml:space="preserve">: </w:t>
      </w:r>
      <w:r w:rsidRPr="00E32A09">
        <w:rPr>
          <w:rFonts w:ascii="Helvetica" w:eastAsia="Times New Roman" w:hAnsi="Helvetica" w:cs="Helvetica"/>
          <w:sz w:val="24"/>
          <w:szCs w:val="24"/>
          <w:highlight w:val="yellow"/>
          <w:lang w:eastAsia="cs-CZ"/>
        </w:rPr>
        <w:br/>
        <w:t xml:space="preserve">po - pá    8:30 - 17:00 </w:t>
      </w:r>
      <w:r w:rsidRPr="00E32A09">
        <w:rPr>
          <w:rFonts w:ascii="Helvetica" w:eastAsia="Times New Roman" w:hAnsi="Helvetica" w:cs="Helvetica"/>
          <w:sz w:val="24"/>
          <w:szCs w:val="24"/>
          <w:highlight w:val="yellow"/>
          <w:lang w:eastAsia="cs-CZ"/>
        </w:rPr>
        <w:br/>
        <w:t>so            8:30 - 15:00</w:t>
      </w:r>
      <w:r w:rsidRPr="00E32A09">
        <w:rPr>
          <w:rFonts w:ascii="Helvetica" w:eastAsia="Times New Roman" w:hAnsi="Helvetica" w:cs="Helvetica"/>
          <w:sz w:val="24"/>
          <w:szCs w:val="24"/>
          <w:lang w:eastAsia="cs-CZ"/>
        </w:rPr>
        <w:t xml:space="preserve">  </w:t>
      </w:r>
    </w:p>
    <w:p w:rsidR="00E32A09" w:rsidRPr="00E32A09" w:rsidRDefault="00E32A09" w:rsidP="00E32A09">
      <w:pPr>
        <w:spacing w:before="100" w:beforeAutospacing="1" w:after="100" w:afterAutospacing="1" w:line="240" w:lineRule="auto"/>
        <w:textAlignment w:val="top"/>
        <w:outlineLvl w:val="5"/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</w:pPr>
      <w:r w:rsidRPr="00E32A09"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  <w:t xml:space="preserve">Kontaktní osoba:  </w:t>
      </w:r>
    </w:p>
    <w:p w:rsidR="00E32A09" w:rsidRPr="00E32A09" w:rsidRDefault="00E32A09" w:rsidP="00E32A09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32A09">
        <w:rPr>
          <w:rFonts w:ascii="Helvetica" w:eastAsia="Times New Roman" w:hAnsi="Helvetica" w:cs="Helvetica"/>
          <w:sz w:val="24"/>
          <w:szCs w:val="24"/>
          <w:lang w:eastAsia="cs-CZ"/>
        </w:rPr>
        <w:t xml:space="preserve">Michal </w:t>
      </w:r>
      <w:proofErr w:type="spellStart"/>
      <w:r w:rsidRPr="00E32A09">
        <w:rPr>
          <w:rFonts w:ascii="Helvetica" w:eastAsia="Times New Roman" w:hAnsi="Helvetica" w:cs="Helvetica"/>
          <w:sz w:val="24"/>
          <w:szCs w:val="24"/>
          <w:lang w:eastAsia="cs-CZ"/>
        </w:rPr>
        <w:t>Cambel</w:t>
      </w:r>
      <w:proofErr w:type="spellEnd"/>
      <w:r w:rsidRPr="00E32A09">
        <w:rPr>
          <w:rFonts w:ascii="Helvetica" w:eastAsia="Times New Roman" w:hAnsi="Helvetica" w:cs="Helvetica"/>
          <w:sz w:val="24"/>
          <w:szCs w:val="24"/>
          <w:lang w:eastAsia="cs-CZ"/>
        </w:rPr>
        <w:t xml:space="preserve">  Tel.: +420 720 984 402  </w:t>
      </w:r>
    </w:p>
    <w:p w:rsidR="00E32A09" w:rsidRPr="00E32A09" w:rsidRDefault="00E32A09" w:rsidP="00E32A09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E32A09" w:rsidRPr="00E32A09" w:rsidRDefault="00E32A09" w:rsidP="00E32A09">
      <w:pPr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32A09">
        <w:rPr>
          <w:rFonts w:ascii="Helvetica" w:eastAsia="Times New Roman" w:hAnsi="Helvetica" w:cs="Helvetica"/>
          <w:sz w:val="24"/>
          <w:szCs w:val="24"/>
          <w:lang w:eastAsia="cs-CZ"/>
        </w:rPr>
        <w:t xml:space="preserve">Aktuální informace: </w:t>
      </w:r>
    </w:p>
    <w:p w:rsidR="00E32A09" w:rsidRDefault="00E32A09" w:rsidP="00E32A09">
      <w:hyperlink r:id="rId6" w:history="1">
        <w:r>
          <w:rPr>
            <w:rStyle w:val="Hypertextovodkaz"/>
          </w:rPr>
          <w:t>https://www.fcc-group.eu/cs/ceska-republika/sluzby/sberne-dvory/praha-a-stredni-cechy/sd-dablicka-praha-8.html</w:t>
        </w:r>
      </w:hyperlink>
      <w:r>
        <w:t xml:space="preserve"> </w:t>
      </w:r>
    </w:p>
    <w:p w:rsidR="00E32A09" w:rsidRPr="00E32A09" w:rsidRDefault="00E32A09" w:rsidP="00E32A09">
      <w:pPr>
        <w:spacing w:before="100" w:beforeAutospacing="1" w:after="100" w:afterAutospacing="1" w:line="240" w:lineRule="auto"/>
        <w:textAlignment w:val="top"/>
        <w:outlineLvl w:val="5"/>
        <w:rPr>
          <w:rFonts w:ascii="Helvetica" w:eastAsia="Times New Roman" w:hAnsi="Helvetica" w:cs="Helvetica"/>
          <w:b/>
          <w:bCs/>
          <w:sz w:val="15"/>
          <w:szCs w:val="15"/>
          <w:lang w:eastAsia="cs-CZ"/>
        </w:rPr>
      </w:pPr>
      <w:bookmarkStart w:id="0" w:name="_GoBack"/>
      <w:bookmarkEnd w:id="0"/>
      <w:r w:rsidRPr="00E32A09">
        <w:rPr>
          <w:rFonts w:ascii="Helvetica" w:eastAsia="Times New Roman" w:hAnsi="Helvetica" w:cs="Helvetica"/>
          <w:b/>
          <w:bCs/>
          <w:sz w:val="15"/>
          <w:szCs w:val="15"/>
          <w:lang w:eastAsia="cs-CZ"/>
        </w:rPr>
        <w:t xml:space="preserve">Ve sběrném dvoře můžete zdarma odevzdat: </w:t>
      </w:r>
    </w:p>
    <w:p w:rsidR="00E32A09" w:rsidRPr="00E32A09" w:rsidRDefault="00E32A09" w:rsidP="00E32A09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b/>
          <w:sz w:val="20"/>
          <w:szCs w:val="20"/>
          <w:lang w:eastAsia="cs-CZ"/>
        </w:rPr>
      </w:pPr>
      <w:r w:rsidRPr="00E32A09">
        <w:rPr>
          <w:rFonts w:ascii="Helvetica" w:eastAsia="Times New Roman" w:hAnsi="Helvetica" w:cs="Helvetica"/>
          <w:b/>
          <w:sz w:val="20"/>
          <w:szCs w:val="20"/>
          <w:lang w:eastAsia="cs-CZ"/>
        </w:rPr>
        <w:t>Objemný odpad (nábytek, matrace, koberce a jiné podlahové krytiny, sanitární keramika apod.)</w:t>
      </w:r>
    </w:p>
    <w:p w:rsidR="00E32A09" w:rsidRPr="00E32A09" w:rsidRDefault="00E32A09" w:rsidP="00E32A09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b/>
          <w:sz w:val="20"/>
          <w:szCs w:val="20"/>
          <w:lang w:eastAsia="cs-CZ"/>
        </w:rPr>
      </w:pPr>
      <w:r w:rsidRPr="00E32A09">
        <w:rPr>
          <w:rFonts w:ascii="Helvetica" w:eastAsia="Times New Roman" w:hAnsi="Helvetica" w:cs="Helvetica"/>
          <w:b/>
          <w:sz w:val="20"/>
          <w:szCs w:val="20"/>
          <w:lang w:eastAsia="cs-CZ"/>
        </w:rPr>
        <w:t>Odpad z údržby zeleně (tráva, větve, listí)</w:t>
      </w:r>
    </w:p>
    <w:p w:rsidR="00E32A09" w:rsidRPr="00E32A09" w:rsidRDefault="00E32A09" w:rsidP="00E32A09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b/>
          <w:sz w:val="20"/>
          <w:szCs w:val="20"/>
          <w:lang w:eastAsia="cs-CZ"/>
        </w:rPr>
      </w:pPr>
      <w:r w:rsidRPr="00E32A09">
        <w:rPr>
          <w:rFonts w:ascii="Helvetica" w:eastAsia="Times New Roman" w:hAnsi="Helvetica" w:cs="Helvetica"/>
          <w:b/>
          <w:sz w:val="20"/>
          <w:szCs w:val="20"/>
          <w:lang w:eastAsia="cs-CZ"/>
        </w:rPr>
        <w:t>Papír a lepenku, sklo, plasty, kompozitní obaly (</w:t>
      </w:r>
      <w:proofErr w:type="spellStart"/>
      <w:r w:rsidRPr="00E32A09">
        <w:rPr>
          <w:rFonts w:ascii="Helvetica" w:eastAsia="Times New Roman" w:hAnsi="Helvetica" w:cs="Helvetica"/>
          <w:b/>
          <w:sz w:val="20"/>
          <w:szCs w:val="20"/>
          <w:lang w:eastAsia="cs-CZ"/>
        </w:rPr>
        <w:t>TetraPack</w:t>
      </w:r>
      <w:proofErr w:type="spellEnd"/>
      <w:r w:rsidRPr="00E32A09">
        <w:rPr>
          <w:rFonts w:ascii="Helvetica" w:eastAsia="Times New Roman" w:hAnsi="Helvetica" w:cs="Helvetica"/>
          <w:b/>
          <w:sz w:val="20"/>
          <w:szCs w:val="20"/>
          <w:lang w:eastAsia="cs-CZ"/>
        </w:rPr>
        <w:t>)</w:t>
      </w:r>
    </w:p>
    <w:p w:rsidR="00E32A09" w:rsidRPr="00E32A09" w:rsidRDefault="00E32A09" w:rsidP="00E32A09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b/>
          <w:sz w:val="20"/>
          <w:szCs w:val="20"/>
          <w:lang w:eastAsia="cs-CZ"/>
        </w:rPr>
      </w:pPr>
      <w:r w:rsidRPr="00E32A09">
        <w:rPr>
          <w:rFonts w:ascii="Helvetica" w:eastAsia="Times New Roman" w:hAnsi="Helvetica" w:cs="Helvetica"/>
          <w:b/>
          <w:sz w:val="20"/>
          <w:szCs w:val="20"/>
          <w:lang w:eastAsia="cs-CZ"/>
        </w:rPr>
        <w:t>Vyřazená elektrozařízení jako mikrovlnné trouby, fény, televizory, PC a výpočetní technika, chladničky či pračky</w:t>
      </w:r>
    </w:p>
    <w:p w:rsidR="00E32A09" w:rsidRPr="00E32A09" w:rsidRDefault="00E32A09" w:rsidP="00E32A09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b/>
          <w:sz w:val="20"/>
          <w:szCs w:val="20"/>
          <w:lang w:eastAsia="cs-CZ"/>
        </w:rPr>
      </w:pPr>
      <w:r w:rsidRPr="00E32A09">
        <w:rPr>
          <w:rFonts w:ascii="Helvetica" w:eastAsia="Times New Roman" w:hAnsi="Helvetica" w:cs="Helvetica"/>
          <w:b/>
          <w:sz w:val="20"/>
          <w:szCs w:val="20"/>
          <w:lang w:eastAsia="cs-CZ"/>
        </w:rPr>
        <w:t>Zářivky, výbojky, akumulátorové baterie a monočlánky</w:t>
      </w:r>
    </w:p>
    <w:p w:rsidR="00E32A09" w:rsidRPr="00E32A09" w:rsidRDefault="00E32A09" w:rsidP="00E32A09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b/>
          <w:sz w:val="20"/>
          <w:szCs w:val="20"/>
          <w:lang w:eastAsia="cs-CZ"/>
        </w:rPr>
      </w:pPr>
      <w:r w:rsidRPr="00E32A09">
        <w:rPr>
          <w:rFonts w:ascii="Helvetica" w:eastAsia="Times New Roman" w:hAnsi="Helvetica" w:cs="Helvetica"/>
          <w:b/>
          <w:sz w:val="20"/>
          <w:szCs w:val="20"/>
          <w:lang w:eastAsia="cs-CZ"/>
        </w:rPr>
        <w:t>Oleje a olejové filtry, ředidla a ostatní rozpouštědla, odpadní barvy, plechovky a obaly se zbytky barev nebo olejů, filtrační materiály; jedlý olej a tuk</w:t>
      </w:r>
    </w:p>
    <w:p w:rsidR="00E32A09" w:rsidRPr="00E32A09" w:rsidRDefault="00E32A09" w:rsidP="00E32A09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b/>
          <w:sz w:val="20"/>
          <w:szCs w:val="20"/>
          <w:lang w:eastAsia="cs-CZ"/>
        </w:rPr>
      </w:pPr>
      <w:r w:rsidRPr="00E32A09">
        <w:rPr>
          <w:rFonts w:ascii="Helvetica" w:eastAsia="Times New Roman" w:hAnsi="Helvetica" w:cs="Helvetica"/>
          <w:b/>
          <w:sz w:val="20"/>
          <w:szCs w:val="20"/>
          <w:lang w:eastAsia="cs-CZ"/>
        </w:rPr>
        <w:t>Stavební odpad do objemu 1 m³ za měsíc</w:t>
      </w:r>
    </w:p>
    <w:p w:rsidR="00E32A09" w:rsidRPr="00E32A09" w:rsidRDefault="00E32A09" w:rsidP="00E32A09">
      <w:pPr>
        <w:spacing w:before="100" w:beforeAutospacing="1" w:after="100" w:afterAutospacing="1" w:line="240" w:lineRule="auto"/>
        <w:textAlignment w:val="top"/>
        <w:outlineLvl w:val="5"/>
        <w:rPr>
          <w:rFonts w:ascii="Helvetica" w:eastAsia="Times New Roman" w:hAnsi="Helvetica" w:cs="Helvetica"/>
          <w:b/>
          <w:bCs/>
          <w:sz w:val="20"/>
          <w:szCs w:val="20"/>
          <w:lang w:eastAsia="cs-CZ"/>
        </w:rPr>
      </w:pPr>
      <w:r w:rsidRPr="00E32A09">
        <w:rPr>
          <w:rFonts w:ascii="Helvetica" w:eastAsia="Times New Roman" w:hAnsi="Helvetica" w:cs="Helvetica"/>
          <w:b/>
          <w:bCs/>
          <w:sz w:val="20"/>
          <w:szCs w:val="20"/>
          <w:lang w:eastAsia="cs-CZ"/>
        </w:rPr>
        <w:t xml:space="preserve">Zpoplatněné služby: </w:t>
      </w:r>
    </w:p>
    <w:p w:rsidR="00E32A09" w:rsidRPr="00E32A09" w:rsidRDefault="00E32A09" w:rsidP="00E32A09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b/>
          <w:sz w:val="20"/>
          <w:szCs w:val="20"/>
          <w:lang w:eastAsia="cs-CZ"/>
        </w:rPr>
      </w:pPr>
      <w:r w:rsidRPr="00E32A09">
        <w:rPr>
          <w:rFonts w:ascii="Helvetica" w:eastAsia="Times New Roman" w:hAnsi="Helvetica" w:cs="Helvetica"/>
          <w:b/>
          <w:sz w:val="20"/>
          <w:szCs w:val="20"/>
          <w:lang w:eastAsia="cs-CZ"/>
        </w:rPr>
        <w:t>Odevzdání pneumatik (cena za kus: malá 50 Kč, velká 65 Kč, nákladní 70 Kč)</w:t>
      </w:r>
    </w:p>
    <w:p w:rsidR="00E32A09" w:rsidRPr="00E32A09" w:rsidRDefault="00E32A09" w:rsidP="00E32A09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b/>
          <w:sz w:val="20"/>
          <w:szCs w:val="20"/>
          <w:lang w:eastAsia="cs-CZ"/>
        </w:rPr>
      </w:pPr>
      <w:r w:rsidRPr="00E32A09">
        <w:rPr>
          <w:rFonts w:ascii="Helvetica" w:eastAsia="Times New Roman" w:hAnsi="Helvetica" w:cs="Helvetica"/>
          <w:b/>
          <w:sz w:val="20"/>
          <w:szCs w:val="20"/>
          <w:lang w:eastAsia="cs-CZ"/>
        </w:rPr>
        <w:t xml:space="preserve">V areálu je též neveřejné místo zpětného odběru pro použité pneumatiky pro povinnou osobu IVECO </w:t>
      </w:r>
    </w:p>
    <w:p w:rsidR="00E32A09" w:rsidRPr="00E32A09" w:rsidRDefault="00E32A09" w:rsidP="00E32A09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b/>
          <w:sz w:val="20"/>
          <w:szCs w:val="20"/>
          <w:lang w:eastAsia="cs-CZ"/>
        </w:rPr>
      </w:pPr>
      <w:r w:rsidRPr="00E32A09">
        <w:rPr>
          <w:rFonts w:ascii="Helvetica" w:eastAsia="Times New Roman" w:hAnsi="Helvetica" w:cs="Helvetica"/>
          <w:b/>
          <w:sz w:val="20"/>
          <w:szCs w:val="20"/>
          <w:lang w:eastAsia="cs-CZ"/>
        </w:rPr>
        <w:t>Odevzdání stavebního odpadu o objemu nad 1 m³ za měsíc (900 Kč/1 m³)</w:t>
      </w:r>
    </w:p>
    <w:p w:rsidR="003A158C" w:rsidRPr="00E32A09" w:rsidRDefault="003A158C">
      <w:pPr>
        <w:rPr>
          <w:b/>
          <w:sz w:val="20"/>
          <w:szCs w:val="20"/>
        </w:rPr>
      </w:pPr>
    </w:p>
    <w:sectPr w:rsidR="003A158C" w:rsidRPr="00E32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70593"/>
    <w:multiLevelType w:val="multilevel"/>
    <w:tmpl w:val="F780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095995"/>
    <w:multiLevelType w:val="multilevel"/>
    <w:tmpl w:val="EA14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09"/>
    <w:rsid w:val="003A158C"/>
    <w:rsid w:val="004357C3"/>
    <w:rsid w:val="00E3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32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E32A0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2A0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E32A09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32A0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32A0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3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32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E32A0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2A0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E32A09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32A0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32A0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3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6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cc-group.eu/cs/ceska-republika/sluzby/sberne-dvory/praha-a-stredni-cechy/sd-dablicka-praha-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anna.koudelkova</dc:creator>
  <cp:lastModifiedBy>anna.koudelkova</cp:lastModifiedBy>
  <cp:revision>2</cp:revision>
  <cp:lastPrinted>2020-04-01T12:09:00Z</cp:lastPrinted>
  <dcterms:created xsi:type="dcterms:W3CDTF">2020-04-01T12:08:00Z</dcterms:created>
  <dcterms:modified xsi:type="dcterms:W3CDTF">2020-04-01T12:12:00Z</dcterms:modified>
</cp:coreProperties>
</file>